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12567D">
        <w:rPr>
          <w:b/>
          <w:sz w:val="32"/>
          <w:szCs w:val="32"/>
        </w:rPr>
        <w:t>M</w:t>
      </w:r>
      <w:r w:rsidRPr="00F25CA0">
        <w:rPr>
          <w:b/>
          <w:sz w:val="32"/>
          <w:szCs w:val="32"/>
        </w:rPr>
        <w:t>” programu PBAZA</w:t>
      </w:r>
    </w:p>
    <w:p w:rsidR="00D42CD9" w:rsidRDefault="00D42CD9" w:rsidP="00A0672E">
      <w:pPr>
        <w:pStyle w:val="Akapitzlist"/>
        <w:ind w:left="340"/>
        <w:rPr>
          <w:b/>
          <w:sz w:val="32"/>
          <w:szCs w:val="32"/>
        </w:rPr>
      </w:pPr>
      <w:r>
        <w:rPr>
          <w:b/>
          <w:sz w:val="32"/>
          <w:szCs w:val="32"/>
        </w:rPr>
        <w:t>(Wprowadzono pełną obsługę produktów JEREMIE)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A75E61" w:rsidRDefault="00A75E61" w:rsidP="00A75E61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A75E61">
        <w:rPr>
          <w:sz w:val="26"/>
          <w:szCs w:val="26"/>
        </w:rPr>
        <w:t>Wykonano konwersje dokumentów naliczenia odsetek na dokumenty Jeremi i Własne</w:t>
      </w:r>
      <w:r>
        <w:rPr>
          <w:sz w:val="26"/>
          <w:szCs w:val="26"/>
        </w:rPr>
        <w:t>.</w:t>
      </w:r>
    </w:p>
    <w:p w:rsidR="008B5433" w:rsidRDefault="008B5433" w:rsidP="008B5433">
      <w:pPr>
        <w:pStyle w:val="Akapitzlist"/>
        <w:ind w:left="1428"/>
        <w:rPr>
          <w:sz w:val="26"/>
          <w:szCs w:val="26"/>
        </w:rPr>
      </w:pPr>
    </w:p>
    <w:p w:rsidR="00A75E61" w:rsidRDefault="00A75E61" w:rsidP="00A75E61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Wykonano konwersje dokumentów przeksięgowania odsetek umownych na zaległości. Bez podziału na dokumenty z podziałem Jaremie i Własne</w:t>
      </w:r>
    </w:p>
    <w:p w:rsidR="008B5433" w:rsidRDefault="008B5433" w:rsidP="008B5433">
      <w:pPr>
        <w:pStyle w:val="Akapitzlist"/>
        <w:ind w:left="1428"/>
        <w:rPr>
          <w:sz w:val="26"/>
          <w:szCs w:val="26"/>
        </w:rPr>
      </w:pPr>
    </w:p>
    <w:p w:rsidR="00A75E61" w:rsidRDefault="00A75E61" w:rsidP="00A75E61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Wykonano konwersje dokumentów przeksięgowania kapitału umownego na zaległości. Bez podziału na dokumenty z podziałem Jaremie i Własne</w:t>
      </w:r>
    </w:p>
    <w:p w:rsidR="008B5433" w:rsidRDefault="008B5433" w:rsidP="008B5433">
      <w:pPr>
        <w:pStyle w:val="Akapitzlist"/>
        <w:ind w:left="1428"/>
        <w:rPr>
          <w:sz w:val="26"/>
          <w:szCs w:val="26"/>
        </w:rPr>
      </w:pPr>
    </w:p>
    <w:p w:rsidR="00A75E61" w:rsidRDefault="00A75E61" w:rsidP="00A75E61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program tak aby wykonywał naliczenia odsetek zgodnie z zapisami w terminarzu </w:t>
      </w:r>
      <w:r w:rsidR="00951493" w:rsidRPr="00951493">
        <w:rPr>
          <w:b/>
          <w:sz w:val="26"/>
          <w:szCs w:val="26"/>
        </w:rPr>
        <w:t>sztywnego</w:t>
      </w:r>
      <w:r>
        <w:rPr>
          <w:sz w:val="26"/>
          <w:szCs w:val="26"/>
        </w:rPr>
        <w:t xml:space="preserve"> z podziałem JEREMI, WŁASNE.</w:t>
      </w:r>
    </w:p>
    <w:p w:rsidR="008B5433" w:rsidRPr="008B5433" w:rsidRDefault="008B5433" w:rsidP="008B5433">
      <w:pPr>
        <w:pStyle w:val="Akapitzlist"/>
        <w:rPr>
          <w:sz w:val="26"/>
          <w:szCs w:val="26"/>
        </w:rPr>
      </w:pPr>
    </w:p>
    <w:p w:rsidR="008B5433" w:rsidRPr="008B5433" w:rsidRDefault="008B5433" w:rsidP="008B5433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program tak aby wykonywał naliczenia odsetek umownych  dla terminarza </w:t>
      </w:r>
      <w:r w:rsidRPr="008B5433">
        <w:rPr>
          <w:b/>
          <w:sz w:val="26"/>
          <w:szCs w:val="26"/>
        </w:rPr>
        <w:t>dynamicznego</w:t>
      </w:r>
      <w:r>
        <w:rPr>
          <w:sz w:val="26"/>
          <w:szCs w:val="26"/>
        </w:rPr>
        <w:t xml:space="preserve"> w podziale  JEREMI, WŁASNE. Wartość księgowania jest pobierana z wyliczeń podziału środków JEREMIE/WŁĄSNE.</w:t>
      </w:r>
    </w:p>
    <w:p w:rsidR="008B5433" w:rsidRDefault="008B5433" w:rsidP="008B5433">
      <w:pPr>
        <w:pStyle w:val="Akapitzlist"/>
        <w:ind w:left="1428"/>
        <w:rPr>
          <w:sz w:val="26"/>
          <w:szCs w:val="26"/>
        </w:rPr>
      </w:pPr>
    </w:p>
    <w:p w:rsidR="007208C3" w:rsidRDefault="009671B6" w:rsidP="007208C3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</w:t>
      </w:r>
      <w:r w:rsidR="00951493">
        <w:rPr>
          <w:sz w:val="26"/>
          <w:szCs w:val="26"/>
        </w:rPr>
        <w:t xml:space="preserve">automatyczne </w:t>
      </w:r>
      <w:r>
        <w:rPr>
          <w:sz w:val="26"/>
          <w:szCs w:val="26"/>
        </w:rPr>
        <w:t xml:space="preserve">przeliczanie terminarza </w:t>
      </w:r>
      <w:r w:rsidRPr="00951493">
        <w:rPr>
          <w:b/>
          <w:sz w:val="26"/>
          <w:szCs w:val="26"/>
        </w:rPr>
        <w:t xml:space="preserve">sztywnego </w:t>
      </w:r>
      <w:r>
        <w:rPr>
          <w:sz w:val="26"/>
          <w:szCs w:val="26"/>
        </w:rPr>
        <w:t>po spłacie części kapitału</w:t>
      </w:r>
      <w:r w:rsidR="00951493">
        <w:rPr>
          <w:sz w:val="26"/>
          <w:szCs w:val="26"/>
        </w:rPr>
        <w:t>, lub w przypadku przesunięcia wypłaty</w:t>
      </w:r>
      <w:r>
        <w:rPr>
          <w:sz w:val="26"/>
          <w:szCs w:val="26"/>
        </w:rPr>
        <w:t>. Tak aby system wyliczał oddzielnie odsetki dla części BGK a oddzielnie dla odsetek własnych.</w:t>
      </w:r>
    </w:p>
    <w:p w:rsidR="007208C3" w:rsidRPr="007208C3" w:rsidRDefault="007208C3" w:rsidP="007208C3">
      <w:pPr>
        <w:pStyle w:val="Akapitzlist"/>
        <w:rPr>
          <w:sz w:val="26"/>
          <w:szCs w:val="26"/>
        </w:rPr>
      </w:pPr>
    </w:p>
    <w:p w:rsidR="007208C3" w:rsidRPr="007208C3" w:rsidRDefault="007208C3" w:rsidP="007208C3">
      <w:pPr>
        <w:pStyle w:val="Akapitzlist"/>
        <w:ind w:left="1428"/>
        <w:rPr>
          <w:sz w:val="26"/>
          <w:szCs w:val="26"/>
        </w:rPr>
      </w:pPr>
    </w:p>
    <w:p w:rsidR="007208C3" w:rsidRDefault="007208C3" w:rsidP="008B5433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Przeksięgowanie na zaległości Kapitałów i Odsetek zgodnie z saldem JEREMIE, WŁĄSNE</w:t>
      </w:r>
    </w:p>
    <w:p w:rsidR="008F75AD" w:rsidRPr="008F75AD" w:rsidRDefault="008F75AD" w:rsidP="008F75AD">
      <w:pPr>
        <w:pStyle w:val="Akapitzlist"/>
        <w:rPr>
          <w:sz w:val="26"/>
          <w:szCs w:val="26"/>
        </w:rPr>
      </w:pPr>
    </w:p>
    <w:p w:rsidR="008F75AD" w:rsidRPr="00A8615B" w:rsidRDefault="008F75AD" w:rsidP="008F75AD">
      <w:pPr>
        <w:pStyle w:val="Akapitzlist"/>
        <w:rPr>
          <w:sz w:val="26"/>
          <w:szCs w:val="26"/>
        </w:rPr>
      </w:pPr>
    </w:p>
    <w:p w:rsidR="008F75AD" w:rsidRDefault="008F75AD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Przebudowa raportu Stanów dla produktu JEREMIE tak aby podawał saldo kont (Kapitał terminowy, kapitał zaległy, odsetki przeterminowane) w zakresie wskazanych kont podaje  stany, nie mnożył.</w:t>
      </w:r>
    </w:p>
    <w:p w:rsidR="004F2168" w:rsidRDefault="004F2168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Spłata odsetek umownych JEREMIE terminowych jest wykonywana po wskazaniach sald. (terminarz sztywny)</w:t>
      </w:r>
    </w:p>
    <w:p w:rsidR="007208C3" w:rsidRDefault="007208C3" w:rsidP="007208C3">
      <w:pPr>
        <w:pStyle w:val="Akapitzlist"/>
        <w:ind w:left="1428"/>
        <w:rPr>
          <w:sz w:val="26"/>
          <w:szCs w:val="26"/>
        </w:rPr>
      </w:pPr>
    </w:p>
    <w:p w:rsidR="00E61ECC" w:rsidRDefault="00E61ECC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Wypowiedzenie pożyczki w podzielę Własne/Jeremie</w:t>
      </w:r>
    </w:p>
    <w:p w:rsidR="003D2C27" w:rsidRPr="003D2C27" w:rsidRDefault="003D2C27" w:rsidP="003D2C27">
      <w:pPr>
        <w:pStyle w:val="Akapitzlist"/>
        <w:rPr>
          <w:sz w:val="26"/>
          <w:szCs w:val="26"/>
        </w:rPr>
      </w:pPr>
    </w:p>
    <w:p w:rsidR="003D2C27" w:rsidRDefault="003D2C27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Aneks kapitalizacja stanów na dzień.</w:t>
      </w:r>
    </w:p>
    <w:p w:rsidR="000202F8" w:rsidRPr="000202F8" w:rsidRDefault="000202F8" w:rsidP="000202F8">
      <w:pPr>
        <w:pStyle w:val="Akapitzlist"/>
        <w:rPr>
          <w:sz w:val="26"/>
          <w:szCs w:val="26"/>
        </w:rPr>
      </w:pPr>
    </w:p>
    <w:p w:rsidR="000202F8" w:rsidRDefault="000202F8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Księgowanie Wn/Ma</w:t>
      </w:r>
    </w:p>
    <w:p w:rsidR="000202F8" w:rsidRPr="000202F8" w:rsidRDefault="000202F8" w:rsidP="000202F8">
      <w:pPr>
        <w:pStyle w:val="Akapitzlist"/>
        <w:rPr>
          <w:sz w:val="26"/>
          <w:szCs w:val="26"/>
        </w:rPr>
      </w:pPr>
    </w:p>
    <w:p w:rsidR="000202F8" w:rsidRDefault="000202F8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Naliczenie odsetek karnych</w:t>
      </w:r>
    </w:p>
    <w:p w:rsidR="00EF237D" w:rsidRPr="00EF237D" w:rsidRDefault="00EF237D" w:rsidP="00EF237D">
      <w:pPr>
        <w:pStyle w:val="Akapitzlist"/>
        <w:rPr>
          <w:sz w:val="26"/>
          <w:szCs w:val="26"/>
        </w:rPr>
      </w:pPr>
    </w:p>
    <w:p w:rsidR="00EF237D" w:rsidRDefault="00EF237D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ekran dekrety </w:t>
      </w:r>
      <w:r w:rsidR="003D5B51">
        <w:rPr>
          <w:sz w:val="26"/>
          <w:szCs w:val="26"/>
        </w:rPr>
        <w:t>dodając okno saldo Wn sumy obrotów kont Wn, Ma. Oraz filtr Rodzaj.</w:t>
      </w:r>
    </w:p>
    <w:p w:rsidR="00EF237D" w:rsidRDefault="00EF237D" w:rsidP="00EF237D">
      <w:pPr>
        <w:pStyle w:val="Akapitzlist"/>
        <w:rPr>
          <w:sz w:val="26"/>
          <w:szCs w:val="26"/>
        </w:rPr>
      </w:pPr>
    </w:p>
    <w:p w:rsidR="00EF237D" w:rsidRPr="00EF237D" w:rsidRDefault="00EF237D" w:rsidP="00EF237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7D" w:rsidRDefault="00D42CD9" w:rsidP="008F75AD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Rozbudowano podgląd terminarza odsetkowego tak aby można było zobaczyć sumę odsetek BGK i Własnej. Podsumowanie będzie widoczne tylko dla umowy w której występuje część BGK</w:t>
      </w:r>
    </w:p>
    <w:p w:rsidR="00D42CD9" w:rsidRDefault="00D42CD9" w:rsidP="00D42CD9">
      <w:pPr>
        <w:pStyle w:val="Akapitzlist"/>
        <w:ind w:left="1428"/>
        <w:rPr>
          <w:sz w:val="26"/>
          <w:szCs w:val="26"/>
        </w:rPr>
      </w:pPr>
    </w:p>
    <w:p w:rsidR="00D42CD9" w:rsidRDefault="00D42CD9" w:rsidP="00D42CD9">
      <w:pPr>
        <w:pStyle w:val="Akapitzlist"/>
        <w:ind w:left="1428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971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AF" w:rsidRPr="00137EAF" w:rsidRDefault="00137EAF" w:rsidP="00137EAF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137EAF">
        <w:rPr>
          <w:sz w:val="26"/>
          <w:szCs w:val="26"/>
        </w:rPr>
        <w:t>Wczytywanie pliku XML</w:t>
      </w:r>
    </w:p>
    <w:p w:rsidR="00137EAF" w:rsidRPr="00454075" w:rsidRDefault="00137EAF" w:rsidP="00137EAF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5407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15E1D66" wp14:editId="729AC405">
            <wp:simplePos x="0" y="0"/>
            <wp:positionH relativeFrom="column">
              <wp:posOffset>-30480</wp:posOffset>
            </wp:positionH>
            <wp:positionV relativeFrom="paragraph">
              <wp:posOffset>600710</wp:posOffset>
            </wp:positionV>
            <wp:extent cx="5753100" cy="2877820"/>
            <wp:effectExtent l="19050" t="0" r="0" b="0"/>
            <wp:wrapTight wrapText="bothSides">
              <wp:wrapPolygon edited="0">
                <wp:start x="-72" y="0"/>
                <wp:lineTo x="-72" y="21447"/>
                <wp:lineTo x="21600" y="21447"/>
                <wp:lineTo x="21600" y="0"/>
                <wp:lineTo x="-7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075">
        <w:rPr>
          <w:sz w:val="24"/>
          <w:szCs w:val="24"/>
        </w:rPr>
        <w:t>Po zalogowaniu się wybieramy z paska menu pozycję  „Baza” następnie „administrator” -&gt; „Import danych (z plików)” -&gt;  „Dane z Excela”</w:t>
      </w:r>
    </w:p>
    <w:p w:rsidR="00137EAF" w:rsidRDefault="00137EAF" w:rsidP="00137EAF">
      <w:pPr>
        <w:pStyle w:val="Akapitzlist"/>
      </w:pPr>
    </w:p>
    <w:p w:rsidR="00137EAF" w:rsidRPr="00454075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65ED839" wp14:editId="6F99C577">
            <wp:simplePos x="0" y="0"/>
            <wp:positionH relativeFrom="column">
              <wp:posOffset>-29845</wp:posOffset>
            </wp:positionH>
            <wp:positionV relativeFrom="paragraph">
              <wp:posOffset>287655</wp:posOffset>
            </wp:positionV>
            <wp:extent cx="5757545" cy="2193290"/>
            <wp:effectExtent l="19050" t="0" r="0" b="0"/>
            <wp:wrapTight wrapText="bothSides">
              <wp:wrapPolygon edited="0">
                <wp:start x="-71" y="0"/>
                <wp:lineTo x="-71" y="21387"/>
                <wp:lineTo x="21583" y="21387"/>
                <wp:lineTo x="21583" y="0"/>
                <wp:lineTo x="-7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 wykonaniu kroku 1, uruchomi nam się w okno „Import danych”.</w:t>
      </w:r>
    </w:p>
    <w:p w:rsidR="00137EAF" w:rsidRDefault="00137EAF" w:rsidP="00137EAF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Następnym krokiem jest konieczne załadownie pliku poprzez kliknięcie przycisku „Przeglądanie”.</w:t>
      </w:r>
    </w:p>
    <w:p w:rsidR="00137EAF" w:rsidRDefault="00137EAF" w:rsidP="00137EA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939605C" wp14:editId="2932AC9F">
            <wp:simplePos x="0" y="0"/>
            <wp:positionH relativeFrom="column">
              <wp:posOffset>17753</wp:posOffset>
            </wp:positionH>
            <wp:positionV relativeFrom="paragraph">
              <wp:posOffset>3534</wp:posOffset>
            </wp:positionV>
            <wp:extent cx="5753597" cy="109728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9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Pr="004B756E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Default="00137EAF" w:rsidP="00137EAF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Zostanie otworzone okno wyboru pliku. Należy na tym etapie wybrać interesujący nas plik o rozszerzeniu XML i kliknąć „Otwórz”.</w:t>
      </w: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Default="00137EAF" w:rsidP="00137EA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8152BB4" wp14:editId="7F3A46FE">
            <wp:extent cx="5069785" cy="392844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04" cy="39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AF" w:rsidRPr="006B31E4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9C27DB9" wp14:editId="355E215C">
            <wp:simplePos x="0" y="0"/>
            <wp:positionH relativeFrom="column">
              <wp:posOffset>46355</wp:posOffset>
            </wp:positionH>
            <wp:positionV relativeFrom="paragraph">
              <wp:posOffset>212090</wp:posOffset>
            </wp:positionV>
            <wp:extent cx="5828030" cy="1064895"/>
            <wp:effectExtent l="19050" t="0" r="1270" b="0"/>
            <wp:wrapTight wrapText="bothSides">
              <wp:wrapPolygon edited="0">
                <wp:start x="-71" y="0"/>
                <wp:lineTo x="-71" y="21252"/>
                <wp:lineTo x="21605" y="21252"/>
                <wp:lineTo x="21605" y="0"/>
                <wp:lineTo x="-71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Nagłówki z naszego pliku XML zostaną dodane do kolumn w oknie „Import Danych”.</w:t>
      </w:r>
    </w:p>
    <w:p w:rsidR="00137EAF" w:rsidRDefault="00137EAF" w:rsidP="00137EAF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Kolejnym krokiem jest wybranie z Paska wyboru (który znajduję nad nagłówkami wczytanymi z pliku XML) interesujących pól które chcemy dodać do klienta.</w:t>
      </w:r>
    </w:p>
    <w:p w:rsidR="00137EAF" w:rsidRDefault="00137EAF" w:rsidP="00137EAF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7732A9B3" wp14:editId="6DA52BB7">
            <wp:simplePos x="0" y="0"/>
            <wp:positionH relativeFrom="column">
              <wp:posOffset>214630</wp:posOffset>
            </wp:positionH>
            <wp:positionV relativeFrom="paragraph">
              <wp:posOffset>-2540</wp:posOffset>
            </wp:positionV>
            <wp:extent cx="5762625" cy="1076325"/>
            <wp:effectExtent l="19050" t="0" r="9525" b="0"/>
            <wp:wrapTight wrapText="bothSides">
              <wp:wrapPolygon edited="0">
                <wp:start x="-71" y="0"/>
                <wp:lineTo x="-71" y="21409"/>
                <wp:lineTo x="21636" y="21409"/>
                <wp:lineTo x="21636" y="0"/>
                <wp:lineTo x="-71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Pola należy przypisywać zgodnie z informacjami podanymi w pliku XML np.</w:t>
      </w:r>
    </w:p>
    <w:p w:rsidR="00137EAF" w:rsidRDefault="00137EAF" w:rsidP="00137EAF">
      <w:pPr>
        <w:ind w:left="708"/>
        <w:rPr>
          <w:sz w:val="24"/>
          <w:szCs w:val="24"/>
        </w:rPr>
      </w:pPr>
      <w:r>
        <w:rPr>
          <w:sz w:val="24"/>
          <w:szCs w:val="24"/>
        </w:rPr>
        <w:t>Mając nagłówek „Imie” należy z paska wyboru również wybrać pole „Imię”.</w:t>
      </w:r>
    </w:p>
    <w:p w:rsidR="00137EAF" w:rsidRDefault="00137EAF" w:rsidP="00137EAF">
      <w:pPr>
        <w:ind w:left="708"/>
        <w:rPr>
          <w:sz w:val="24"/>
          <w:szCs w:val="24"/>
        </w:rPr>
      </w:pPr>
      <w:r>
        <w:rPr>
          <w:sz w:val="24"/>
          <w:szCs w:val="24"/>
        </w:rPr>
        <w:t>6.1) W pasku wyboru nie wszystkie opcje są dostępne podczas wczytywania pliku XML, poniżej znajduje się lista dozwolonych pól do wyboru: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Imię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Nazwisko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Pesel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Nip</w:t>
      </w:r>
      <w:r>
        <w:rPr>
          <w:sz w:val="24"/>
          <w:szCs w:val="24"/>
        </w:rPr>
        <w:tab/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Nazwa firmy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Ulica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Nr ulicy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Miasto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Kod pocztowy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Telefon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Telefon GSM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E-mail</w:t>
      </w:r>
      <w:r>
        <w:rPr>
          <w:sz w:val="24"/>
          <w:szCs w:val="24"/>
        </w:rPr>
        <w:tab/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Dowód os.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768D3">
        <w:rPr>
          <w:sz w:val="24"/>
          <w:szCs w:val="24"/>
        </w:rPr>
        <w:t>Regon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5F6AC3">
        <w:rPr>
          <w:sz w:val="24"/>
          <w:szCs w:val="24"/>
        </w:rPr>
        <w:t>Iimię 2</w:t>
      </w:r>
    </w:p>
    <w:p w:rsidR="00137EAF" w:rsidRDefault="00137EAF" w:rsidP="00137EAF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5F6AC3">
        <w:rPr>
          <w:sz w:val="24"/>
          <w:szCs w:val="24"/>
        </w:rPr>
        <w:t>Uwagi</w:t>
      </w:r>
    </w:p>
    <w:p w:rsidR="00137EAF" w:rsidRPr="006B31E4" w:rsidRDefault="00137EAF" w:rsidP="00137EA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7EAF" w:rsidRDefault="00137EAF" w:rsidP="00137EAF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wybraniu interesujących pól następnym krokiem jest wprowadzenie danych za pomocą przycisku „Wprowadź”.</w:t>
      </w: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Default="00137EAF" w:rsidP="00137EAF">
      <w:pPr>
        <w:pStyle w:val="Akapitzlist"/>
        <w:rPr>
          <w:sz w:val="24"/>
          <w:szCs w:val="24"/>
        </w:rPr>
      </w:pPr>
    </w:p>
    <w:p w:rsidR="00137EAF" w:rsidRDefault="00137EAF" w:rsidP="00137EA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48AF6B3" wp14:editId="12272E89">
            <wp:simplePos x="0" y="0"/>
            <wp:positionH relativeFrom="column">
              <wp:posOffset>176530</wp:posOffset>
            </wp:positionH>
            <wp:positionV relativeFrom="paragraph">
              <wp:posOffset>-2540</wp:posOffset>
            </wp:positionV>
            <wp:extent cx="5753100" cy="781050"/>
            <wp:effectExtent l="19050" t="0" r="0" b="0"/>
            <wp:wrapTight wrapText="bothSides">
              <wp:wrapPolygon edited="0">
                <wp:start x="-72" y="0"/>
                <wp:lineTo x="-72" y="21073"/>
                <wp:lineTo x="21600" y="21073"/>
                <wp:lineTo x="21600" y="0"/>
                <wp:lineTo x="-72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AF" w:rsidRDefault="00137EAF" w:rsidP="00137EAF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0430FAD7" wp14:editId="6613BF01">
            <wp:simplePos x="0" y="0"/>
            <wp:positionH relativeFrom="column">
              <wp:posOffset>1416050</wp:posOffset>
            </wp:positionH>
            <wp:positionV relativeFrom="paragraph">
              <wp:posOffset>317500</wp:posOffset>
            </wp:positionV>
            <wp:extent cx="2696210" cy="1543050"/>
            <wp:effectExtent l="19050" t="0" r="8890" b="0"/>
            <wp:wrapTight wrapText="bothSides">
              <wp:wrapPolygon edited="0">
                <wp:start x="-153" y="0"/>
                <wp:lineTo x="-153" y="21333"/>
                <wp:lineTo x="21671" y="21333"/>
                <wp:lineTo x="21671" y="0"/>
                <wp:lineTo x="-153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Akceptujemy wyskakujące okienko przyciskiem „Tak”</w:t>
      </w:r>
    </w:p>
    <w:p w:rsidR="00137EAF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rPr>
          <w:sz w:val="24"/>
          <w:szCs w:val="24"/>
        </w:rPr>
      </w:pPr>
    </w:p>
    <w:p w:rsidR="00137EAF" w:rsidRDefault="00137EAF" w:rsidP="00137EAF">
      <w:pPr>
        <w:rPr>
          <w:sz w:val="24"/>
          <w:szCs w:val="24"/>
        </w:rPr>
      </w:pPr>
    </w:p>
    <w:p w:rsidR="00137EAF" w:rsidRPr="00997837" w:rsidRDefault="00137EAF" w:rsidP="00137EAF">
      <w:pPr>
        <w:rPr>
          <w:sz w:val="24"/>
          <w:szCs w:val="24"/>
        </w:rPr>
      </w:pPr>
    </w:p>
    <w:p w:rsidR="00137EAF" w:rsidRPr="00F44009" w:rsidRDefault="00137EAF" w:rsidP="00137EAF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997837">
        <w:rPr>
          <w:sz w:val="24"/>
          <w:szCs w:val="24"/>
        </w:rPr>
        <w:t>Po tych czynnościach dane zostały wprowadzone.</w:t>
      </w:r>
    </w:p>
    <w:p w:rsidR="00D42CD9" w:rsidRDefault="00D42CD9" w:rsidP="00137EAF">
      <w:pPr>
        <w:pStyle w:val="Akapitzlist"/>
        <w:ind w:left="1428"/>
        <w:rPr>
          <w:sz w:val="26"/>
          <w:szCs w:val="26"/>
        </w:rPr>
      </w:pPr>
      <w:bookmarkStart w:id="0" w:name="_GoBack"/>
      <w:bookmarkEnd w:id="0"/>
    </w:p>
    <w:p w:rsidR="008F75AD" w:rsidRDefault="008F75AD" w:rsidP="008F75AD">
      <w:pPr>
        <w:pStyle w:val="Akapitzlist"/>
        <w:ind w:left="1428"/>
        <w:rPr>
          <w:sz w:val="26"/>
          <w:szCs w:val="26"/>
        </w:rPr>
      </w:pPr>
    </w:p>
    <w:p w:rsidR="008B5433" w:rsidRDefault="008B5433" w:rsidP="008B5433">
      <w:pPr>
        <w:pStyle w:val="Akapitzlist"/>
        <w:ind w:left="1428"/>
        <w:rPr>
          <w:sz w:val="26"/>
          <w:szCs w:val="26"/>
        </w:rPr>
      </w:pPr>
    </w:p>
    <w:p w:rsidR="00A8615B" w:rsidRDefault="00A8615B" w:rsidP="00A8615B">
      <w:pPr>
        <w:pStyle w:val="Akapitzlist"/>
        <w:ind w:left="1428"/>
        <w:rPr>
          <w:sz w:val="26"/>
          <w:szCs w:val="26"/>
        </w:rPr>
      </w:pPr>
    </w:p>
    <w:p w:rsidR="00354C5B" w:rsidRPr="00354C5B" w:rsidRDefault="00354C5B" w:rsidP="00354C5B">
      <w:pPr>
        <w:ind w:left="1068"/>
        <w:rPr>
          <w:sz w:val="26"/>
          <w:szCs w:val="26"/>
        </w:rPr>
      </w:pPr>
    </w:p>
    <w:p w:rsidR="00A8615B" w:rsidRPr="00A8615B" w:rsidRDefault="00A8615B" w:rsidP="00A8615B">
      <w:pPr>
        <w:pStyle w:val="Akapitzlist"/>
        <w:rPr>
          <w:sz w:val="26"/>
          <w:szCs w:val="26"/>
        </w:rPr>
      </w:pPr>
    </w:p>
    <w:p w:rsidR="00A8615B" w:rsidRPr="00A8615B" w:rsidRDefault="00A8615B" w:rsidP="00A8615B">
      <w:pPr>
        <w:pStyle w:val="Akapitzlist"/>
        <w:rPr>
          <w:sz w:val="26"/>
          <w:szCs w:val="26"/>
        </w:rPr>
      </w:pPr>
    </w:p>
    <w:p w:rsidR="00A8615B" w:rsidRPr="00A8615B" w:rsidRDefault="00A8615B" w:rsidP="00A8615B">
      <w:pPr>
        <w:pStyle w:val="Akapitzlist"/>
        <w:rPr>
          <w:sz w:val="26"/>
          <w:szCs w:val="26"/>
        </w:rPr>
      </w:pPr>
    </w:p>
    <w:p w:rsidR="00A8615B" w:rsidRPr="00A8615B" w:rsidRDefault="00A8615B" w:rsidP="00A8615B">
      <w:pPr>
        <w:rPr>
          <w:sz w:val="26"/>
          <w:szCs w:val="26"/>
        </w:rPr>
      </w:pPr>
    </w:p>
    <w:p w:rsidR="00F93CD2" w:rsidRPr="00F93CD2" w:rsidRDefault="00F93CD2" w:rsidP="00F93CD2">
      <w:pPr>
        <w:ind w:left="1068"/>
        <w:rPr>
          <w:sz w:val="26"/>
          <w:szCs w:val="26"/>
        </w:rPr>
      </w:pPr>
    </w:p>
    <w:p w:rsidR="00A75E61" w:rsidRDefault="00A75E61" w:rsidP="00A75E61">
      <w:pPr>
        <w:pStyle w:val="Akapitzlist"/>
        <w:ind w:left="1060"/>
        <w:rPr>
          <w:b/>
          <w:sz w:val="32"/>
          <w:szCs w:val="32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DC7A75" w:rsidRDefault="00DC7A75" w:rsidP="00C87E74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INSTALACJA DLA</w:t>
      </w:r>
      <w:r w:rsidR="00BC374E" w:rsidRPr="00BC374E">
        <w:rPr>
          <w:b/>
          <w:sz w:val="26"/>
          <w:szCs w:val="26"/>
        </w:rPr>
        <w:t xml:space="preserve"> KLIENTÓW OBSŁUGUJĄCYCH </w:t>
      </w:r>
    </w:p>
    <w:p w:rsidR="00BC374E" w:rsidRDefault="00BC374E" w:rsidP="00C87E74">
      <w:pPr>
        <w:ind w:firstLine="708"/>
        <w:rPr>
          <w:b/>
          <w:sz w:val="26"/>
          <w:szCs w:val="26"/>
        </w:rPr>
      </w:pPr>
      <w:r w:rsidRPr="00BC374E">
        <w:rPr>
          <w:b/>
          <w:sz w:val="26"/>
          <w:szCs w:val="26"/>
        </w:rPr>
        <w:t>PROJEKTY JEREMIE LUB PODOBNE</w:t>
      </w:r>
    </w:p>
    <w:p w:rsidR="004F2168" w:rsidRDefault="004F2168" w:rsidP="004F216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Wykonać raport stanów w wersji JEREMIE na wersji 4.19L (poprzedniej)</w:t>
      </w:r>
    </w:p>
    <w:p w:rsidR="004F2168" w:rsidRDefault="004F2168" w:rsidP="004F216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Po instalacji wersji 4.19M wykonać raport stanów w wersji JEREMIE i porównać podsumowania z wynikiem otrzymanym na wersji 4.19L. W przypadku rozbieżności większych o 1 zł. Konieczny kontakt z ANBUD.</w:t>
      </w:r>
    </w:p>
    <w:p w:rsidR="00091E93" w:rsidRDefault="00091E93" w:rsidP="004F216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Sprawdzić naliczenia odsetek umownych, karnych</w:t>
      </w:r>
    </w:p>
    <w:p w:rsidR="00091E93" w:rsidRPr="004F2168" w:rsidRDefault="00091E93" w:rsidP="004F2168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Spłaty.</w:t>
      </w:r>
    </w:p>
    <w:p w:rsidR="004F2168" w:rsidRPr="00BC374E" w:rsidRDefault="004F2168" w:rsidP="00C87E74">
      <w:pPr>
        <w:ind w:firstLine="708"/>
        <w:rPr>
          <w:b/>
          <w:sz w:val="26"/>
          <w:szCs w:val="26"/>
        </w:rPr>
      </w:pP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D2" w:rsidRDefault="004A17D2" w:rsidP="00424FC7">
      <w:pPr>
        <w:spacing w:after="0" w:line="240" w:lineRule="auto"/>
      </w:pPr>
      <w:r>
        <w:separator/>
      </w:r>
    </w:p>
  </w:endnote>
  <w:endnote w:type="continuationSeparator" w:id="0">
    <w:p w:rsidR="004A17D2" w:rsidRDefault="004A17D2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D2" w:rsidRDefault="004A17D2" w:rsidP="00424FC7">
      <w:pPr>
        <w:spacing w:after="0" w:line="240" w:lineRule="auto"/>
      </w:pPr>
      <w:r>
        <w:separator/>
      </w:r>
    </w:p>
  </w:footnote>
  <w:footnote w:type="continuationSeparator" w:id="0">
    <w:p w:rsidR="004A17D2" w:rsidRDefault="004A17D2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64"/>
    <w:multiLevelType w:val="hybridMultilevel"/>
    <w:tmpl w:val="126E8A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DF4B65"/>
    <w:multiLevelType w:val="hybridMultilevel"/>
    <w:tmpl w:val="5474524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7173D3D"/>
    <w:multiLevelType w:val="hybridMultilevel"/>
    <w:tmpl w:val="4874E20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0664F2A"/>
    <w:multiLevelType w:val="hybridMultilevel"/>
    <w:tmpl w:val="639237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B2C18"/>
    <w:multiLevelType w:val="hybridMultilevel"/>
    <w:tmpl w:val="D2A001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D27"/>
    <w:multiLevelType w:val="hybridMultilevel"/>
    <w:tmpl w:val="2FF2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0B5"/>
    <w:multiLevelType w:val="hybridMultilevel"/>
    <w:tmpl w:val="1DE2CF8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C6B6573"/>
    <w:multiLevelType w:val="hybridMultilevel"/>
    <w:tmpl w:val="84762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169B2"/>
    <w:multiLevelType w:val="hybridMultilevel"/>
    <w:tmpl w:val="2CCE6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B39A9"/>
    <w:multiLevelType w:val="hybridMultilevel"/>
    <w:tmpl w:val="6F9C2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B1AD9"/>
    <w:multiLevelType w:val="hybridMultilevel"/>
    <w:tmpl w:val="0A86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288B"/>
    <w:multiLevelType w:val="hybridMultilevel"/>
    <w:tmpl w:val="97ECB0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49D559F"/>
    <w:multiLevelType w:val="hybridMultilevel"/>
    <w:tmpl w:val="AB568D82"/>
    <w:lvl w:ilvl="0" w:tplc="138083A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4C14277"/>
    <w:multiLevelType w:val="hybridMultilevel"/>
    <w:tmpl w:val="3C864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E7B66"/>
    <w:multiLevelType w:val="hybridMultilevel"/>
    <w:tmpl w:val="1BCE3306"/>
    <w:lvl w:ilvl="0" w:tplc="DD7ECB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CD2ACB"/>
    <w:multiLevelType w:val="hybridMultilevel"/>
    <w:tmpl w:val="BCA22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4A61A9"/>
    <w:multiLevelType w:val="hybridMultilevel"/>
    <w:tmpl w:val="CA78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CD6E2A"/>
    <w:multiLevelType w:val="hybridMultilevel"/>
    <w:tmpl w:val="20EE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EFD"/>
    <w:multiLevelType w:val="hybridMultilevel"/>
    <w:tmpl w:val="FC4235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3341E5D"/>
    <w:multiLevelType w:val="hybridMultilevel"/>
    <w:tmpl w:val="0AE8AC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358E3884"/>
    <w:multiLevelType w:val="hybridMultilevel"/>
    <w:tmpl w:val="BA28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84735"/>
    <w:multiLevelType w:val="hybridMultilevel"/>
    <w:tmpl w:val="EDFED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41347"/>
    <w:multiLevelType w:val="hybridMultilevel"/>
    <w:tmpl w:val="3F36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0962"/>
    <w:multiLevelType w:val="hybridMultilevel"/>
    <w:tmpl w:val="3FB0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C0B81"/>
    <w:multiLevelType w:val="hybridMultilevel"/>
    <w:tmpl w:val="1E54079E"/>
    <w:lvl w:ilvl="0" w:tplc="4DE01F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C21359"/>
    <w:multiLevelType w:val="hybridMultilevel"/>
    <w:tmpl w:val="03F2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E3C82"/>
    <w:multiLevelType w:val="hybridMultilevel"/>
    <w:tmpl w:val="45C28B1C"/>
    <w:lvl w:ilvl="0" w:tplc="AA5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F21B5"/>
    <w:multiLevelType w:val="hybridMultilevel"/>
    <w:tmpl w:val="580C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8C43E9"/>
    <w:multiLevelType w:val="hybridMultilevel"/>
    <w:tmpl w:val="FB9AE6D6"/>
    <w:lvl w:ilvl="0" w:tplc="04082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D2073"/>
    <w:multiLevelType w:val="hybridMultilevel"/>
    <w:tmpl w:val="B4967E24"/>
    <w:lvl w:ilvl="0" w:tplc="03C282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9753376"/>
    <w:multiLevelType w:val="hybridMultilevel"/>
    <w:tmpl w:val="BE66DC2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A52263"/>
    <w:multiLevelType w:val="hybridMultilevel"/>
    <w:tmpl w:val="DF8EEF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BCB20FB"/>
    <w:multiLevelType w:val="hybridMultilevel"/>
    <w:tmpl w:val="D3C82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87EEE"/>
    <w:multiLevelType w:val="hybridMultilevel"/>
    <w:tmpl w:val="A630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C1208"/>
    <w:multiLevelType w:val="hybridMultilevel"/>
    <w:tmpl w:val="C2EEB0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2A7396F"/>
    <w:multiLevelType w:val="hybridMultilevel"/>
    <w:tmpl w:val="11EC05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F02F50"/>
    <w:multiLevelType w:val="hybridMultilevel"/>
    <w:tmpl w:val="A8B2666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9" w15:restartNumberingAfterBreak="0">
    <w:nsid w:val="775A7A3D"/>
    <w:multiLevelType w:val="hybridMultilevel"/>
    <w:tmpl w:val="A532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34"/>
  </w:num>
  <w:num w:numId="5">
    <w:abstractNumId w:val="8"/>
  </w:num>
  <w:num w:numId="6">
    <w:abstractNumId w:val="28"/>
  </w:num>
  <w:num w:numId="7">
    <w:abstractNumId w:val="36"/>
  </w:num>
  <w:num w:numId="8">
    <w:abstractNumId w:val="24"/>
  </w:num>
  <w:num w:numId="9">
    <w:abstractNumId w:val="9"/>
  </w:num>
  <w:num w:numId="10">
    <w:abstractNumId w:val="4"/>
  </w:num>
  <w:num w:numId="11">
    <w:abstractNumId w:val="7"/>
  </w:num>
  <w:num w:numId="12">
    <w:abstractNumId w:val="27"/>
  </w:num>
  <w:num w:numId="13">
    <w:abstractNumId w:val="21"/>
  </w:num>
  <w:num w:numId="14">
    <w:abstractNumId w:val="18"/>
  </w:num>
  <w:num w:numId="15">
    <w:abstractNumId w:val="35"/>
  </w:num>
  <w:num w:numId="16">
    <w:abstractNumId w:val="33"/>
  </w:num>
  <w:num w:numId="17">
    <w:abstractNumId w:val="13"/>
  </w:num>
  <w:num w:numId="18">
    <w:abstractNumId w:val="5"/>
  </w:num>
  <w:num w:numId="19">
    <w:abstractNumId w:val="23"/>
  </w:num>
  <w:num w:numId="20">
    <w:abstractNumId w:val="29"/>
  </w:num>
  <w:num w:numId="21">
    <w:abstractNumId w:val="15"/>
  </w:num>
  <w:num w:numId="22">
    <w:abstractNumId w:val="22"/>
  </w:num>
  <w:num w:numId="23">
    <w:abstractNumId w:val="37"/>
  </w:num>
  <w:num w:numId="24">
    <w:abstractNumId w:val="26"/>
  </w:num>
  <w:num w:numId="25">
    <w:abstractNumId w:val="14"/>
  </w:num>
  <w:num w:numId="26">
    <w:abstractNumId w:val="25"/>
  </w:num>
  <w:num w:numId="27">
    <w:abstractNumId w:val="30"/>
  </w:num>
  <w:num w:numId="28">
    <w:abstractNumId w:val="0"/>
  </w:num>
  <w:num w:numId="29">
    <w:abstractNumId w:val="11"/>
  </w:num>
  <w:num w:numId="30">
    <w:abstractNumId w:val="19"/>
  </w:num>
  <w:num w:numId="31">
    <w:abstractNumId w:val="6"/>
  </w:num>
  <w:num w:numId="32">
    <w:abstractNumId w:val="38"/>
  </w:num>
  <w:num w:numId="33">
    <w:abstractNumId w:val="10"/>
  </w:num>
  <w:num w:numId="34">
    <w:abstractNumId w:val="1"/>
  </w:num>
  <w:num w:numId="35">
    <w:abstractNumId w:val="3"/>
  </w:num>
  <w:num w:numId="36">
    <w:abstractNumId w:val="12"/>
  </w:num>
  <w:num w:numId="37">
    <w:abstractNumId w:val="39"/>
  </w:num>
  <w:num w:numId="38">
    <w:abstractNumId w:val="20"/>
  </w:num>
  <w:num w:numId="39">
    <w:abstractNumId w:val="31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4D82"/>
    <w:rsid w:val="00027C28"/>
    <w:rsid w:val="000326B2"/>
    <w:rsid w:val="0003757C"/>
    <w:rsid w:val="00040A5F"/>
    <w:rsid w:val="00041394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1E93"/>
    <w:rsid w:val="000963D0"/>
    <w:rsid w:val="00097DF5"/>
    <w:rsid w:val="000B1CFB"/>
    <w:rsid w:val="000B1FAF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2C0F"/>
    <w:rsid w:val="001020FF"/>
    <w:rsid w:val="00107AE8"/>
    <w:rsid w:val="00112401"/>
    <w:rsid w:val="001140B7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4160"/>
    <w:rsid w:val="0014575C"/>
    <w:rsid w:val="0015060F"/>
    <w:rsid w:val="00151362"/>
    <w:rsid w:val="0015140F"/>
    <w:rsid w:val="00151C39"/>
    <w:rsid w:val="00160EB9"/>
    <w:rsid w:val="00163900"/>
    <w:rsid w:val="00164311"/>
    <w:rsid w:val="0016486C"/>
    <w:rsid w:val="00165876"/>
    <w:rsid w:val="00172EC7"/>
    <w:rsid w:val="00191C1C"/>
    <w:rsid w:val="001928E9"/>
    <w:rsid w:val="0019451E"/>
    <w:rsid w:val="001A0850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994"/>
    <w:rsid w:val="00256E9C"/>
    <w:rsid w:val="00262A72"/>
    <w:rsid w:val="0026475A"/>
    <w:rsid w:val="002666FC"/>
    <w:rsid w:val="0027327A"/>
    <w:rsid w:val="00274AF3"/>
    <w:rsid w:val="00277BAF"/>
    <w:rsid w:val="00285466"/>
    <w:rsid w:val="00285C7D"/>
    <w:rsid w:val="002913CC"/>
    <w:rsid w:val="00292CCE"/>
    <w:rsid w:val="00294464"/>
    <w:rsid w:val="002A0D4A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D71E6"/>
    <w:rsid w:val="002F1611"/>
    <w:rsid w:val="002F259E"/>
    <w:rsid w:val="002F35E0"/>
    <w:rsid w:val="002F4D86"/>
    <w:rsid w:val="002F50E3"/>
    <w:rsid w:val="00313754"/>
    <w:rsid w:val="003210EF"/>
    <w:rsid w:val="00321DF2"/>
    <w:rsid w:val="00322C8C"/>
    <w:rsid w:val="00322E9B"/>
    <w:rsid w:val="0032644A"/>
    <w:rsid w:val="00326A02"/>
    <w:rsid w:val="003311EB"/>
    <w:rsid w:val="0033489B"/>
    <w:rsid w:val="00336F9E"/>
    <w:rsid w:val="003455C5"/>
    <w:rsid w:val="0034638B"/>
    <w:rsid w:val="003470C1"/>
    <w:rsid w:val="00351DC5"/>
    <w:rsid w:val="00352CD0"/>
    <w:rsid w:val="00353CB7"/>
    <w:rsid w:val="00353F8E"/>
    <w:rsid w:val="00354C5B"/>
    <w:rsid w:val="00354DB9"/>
    <w:rsid w:val="003666E6"/>
    <w:rsid w:val="0037643D"/>
    <w:rsid w:val="00386DC7"/>
    <w:rsid w:val="00391990"/>
    <w:rsid w:val="00393099"/>
    <w:rsid w:val="00393505"/>
    <w:rsid w:val="003A0837"/>
    <w:rsid w:val="003A1D70"/>
    <w:rsid w:val="003B04FF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F1F0F"/>
    <w:rsid w:val="003F43BC"/>
    <w:rsid w:val="003F5FBB"/>
    <w:rsid w:val="00401DF1"/>
    <w:rsid w:val="004029A3"/>
    <w:rsid w:val="004041F3"/>
    <w:rsid w:val="00404B39"/>
    <w:rsid w:val="00404BB6"/>
    <w:rsid w:val="0041191A"/>
    <w:rsid w:val="004125A0"/>
    <w:rsid w:val="00416896"/>
    <w:rsid w:val="004202E8"/>
    <w:rsid w:val="00424FC7"/>
    <w:rsid w:val="004273C8"/>
    <w:rsid w:val="00427731"/>
    <w:rsid w:val="00433B39"/>
    <w:rsid w:val="00433CA9"/>
    <w:rsid w:val="004401F4"/>
    <w:rsid w:val="0044235D"/>
    <w:rsid w:val="00442A30"/>
    <w:rsid w:val="00442A46"/>
    <w:rsid w:val="004467D4"/>
    <w:rsid w:val="004467FB"/>
    <w:rsid w:val="00453C40"/>
    <w:rsid w:val="0045723D"/>
    <w:rsid w:val="0046021E"/>
    <w:rsid w:val="00460C4E"/>
    <w:rsid w:val="00463E80"/>
    <w:rsid w:val="00472D4D"/>
    <w:rsid w:val="0047354D"/>
    <w:rsid w:val="00474262"/>
    <w:rsid w:val="004778D0"/>
    <w:rsid w:val="004800B0"/>
    <w:rsid w:val="00482931"/>
    <w:rsid w:val="004853DD"/>
    <w:rsid w:val="00492CF0"/>
    <w:rsid w:val="00495EE7"/>
    <w:rsid w:val="004A17D2"/>
    <w:rsid w:val="004B26CB"/>
    <w:rsid w:val="004C0944"/>
    <w:rsid w:val="004C3134"/>
    <w:rsid w:val="004D1C15"/>
    <w:rsid w:val="004D614D"/>
    <w:rsid w:val="004E3DEB"/>
    <w:rsid w:val="004E40CE"/>
    <w:rsid w:val="004E5238"/>
    <w:rsid w:val="004F0B24"/>
    <w:rsid w:val="004F2168"/>
    <w:rsid w:val="00500633"/>
    <w:rsid w:val="00502BA3"/>
    <w:rsid w:val="005038BD"/>
    <w:rsid w:val="005048BB"/>
    <w:rsid w:val="00504E1B"/>
    <w:rsid w:val="00505C84"/>
    <w:rsid w:val="00505CF5"/>
    <w:rsid w:val="00505D7D"/>
    <w:rsid w:val="00506865"/>
    <w:rsid w:val="005122FF"/>
    <w:rsid w:val="005224D9"/>
    <w:rsid w:val="0052383D"/>
    <w:rsid w:val="00531161"/>
    <w:rsid w:val="0053362B"/>
    <w:rsid w:val="0053598C"/>
    <w:rsid w:val="00540169"/>
    <w:rsid w:val="00552FCA"/>
    <w:rsid w:val="005620AF"/>
    <w:rsid w:val="00562AB4"/>
    <w:rsid w:val="00562B6F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07F2"/>
    <w:rsid w:val="005A1A86"/>
    <w:rsid w:val="005A422A"/>
    <w:rsid w:val="005A7590"/>
    <w:rsid w:val="005B1E62"/>
    <w:rsid w:val="005B53B2"/>
    <w:rsid w:val="005B6344"/>
    <w:rsid w:val="005C2FE5"/>
    <w:rsid w:val="005C4897"/>
    <w:rsid w:val="005C4F4E"/>
    <w:rsid w:val="005C5582"/>
    <w:rsid w:val="005D0B48"/>
    <w:rsid w:val="005D3010"/>
    <w:rsid w:val="005E2C1E"/>
    <w:rsid w:val="005E4A41"/>
    <w:rsid w:val="005F1485"/>
    <w:rsid w:val="005F3660"/>
    <w:rsid w:val="005F50A4"/>
    <w:rsid w:val="006108A7"/>
    <w:rsid w:val="006251B5"/>
    <w:rsid w:val="0063173C"/>
    <w:rsid w:val="00634731"/>
    <w:rsid w:val="00637F90"/>
    <w:rsid w:val="00640C9C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3E57"/>
    <w:rsid w:val="006B4074"/>
    <w:rsid w:val="006C3388"/>
    <w:rsid w:val="006D0AC7"/>
    <w:rsid w:val="006D2F20"/>
    <w:rsid w:val="006D700F"/>
    <w:rsid w:val="006D77EF"/>
    <w:rsid w:val="006E4F24"/>
    <w:rsid w:val="006F0533"/>
    <w:rsid w:val="006F0E7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12051"/>
    <w:rsid w:val="0071305D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4292"/>
    <w:rsid w:val="0076662E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6870"/>
    <w:rsid w:val="00797482"/>
    <w:rsid w:val="007A1445"/>
    <w:rsid w:val="007A2ABC"/>
    <w:rsid w:val="007A52AA"/>
    <w:rsid w:val="007B4047"/>
    <w:rsid w:val="007B74A7"/>
    <w:rsid w:val="007C0637"/>
    <w:rsid w:val="007C19EF"/>
    <w:rsid w:val="007C3EA2"/>
    <w:rsid w:val="007C5B85"/>
    <w:rsid w:val="007C6C19"/>
    <w:rsid w:val="007E3F8F"/>
    <w:rsid w:val="007F7B7F"/>
    <w:rsid w:val="00801A1F"/>
    <w:rsid w:val="0080262F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E0A93"/>
    <w:rsid w:val="008F16AF"/>
    <w:rsid w:val="008F72C0"/>
    <w:rsid w:val="008F75AD"/>
    <w:rsid w:val="00902CBB"/>
    <w:rsid w:val="009031A0"/>
    <w:rsid w:val="00904986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1493"/>
    <w:rsid w:val="0095392E"/>
    <w:rsid w:val="009544AB"/>
    <w:rsid w:val="00960A51"/>
    <w:rsid w:val="009671B6"/>
    <w:rsid w:val="00967579"/>
    <w:rsid w:val="00972DDA"/>
    <w:rsid w:val="00973C55"/>
    <w:rsid w:val="00986DF9"/>
    <w:rsid w:val="00991EEB"/>
    <w:rsid w:val="00992724"/>
    <w:rsid w:val="00993F8C"/>
    <w:rsid w:val="00994C1D"/>
    <w:rsid w:val="009A56AD"/>
    <w:rsid w:val="009A5C80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5E6E"/>
    <w:rsid w:val="00A0672E"/>
    <w:rsid w:val="00A1232B"/>
    <w:rsid w:val="00A15524"/>
    <w:rsid w:val="00A2105C"/>
    <w:rsid w:val="00A22640"/>
    <w:rsid w:val="00A24B33"/>
    <w:rsid w:val="00A365DE"/>
    <w:rsid w:val="00A4553B"/>
    <w:rsid w:val="00A462B0"/>
    <w:rsid w:val="00A5381F"/>
    <w:rsid w:val="00A60776"/>
    <w:rsid w:val="00A60B45"/>
    <w:rsid w:val="00A6291B"/>
    <w:rsid w:val="00A6609B"/>
    <w:rsid w:val="00A7022B"/>
    <w:rsid w:val="00A71C71"/>
    <w:rsid w:val="00A72A25"/>
    <w:rsid w:val="00A72DDF"/>
    <w:rsid w:val="00A7569D"/>
    <w:rsid w:val="00A75E61"/>
    <w:rsid w:val="00A8600F"/>
    <w:rsid w:val="00A8615B"/>
    <w:rsid w:val="00A87615"/>
    <w:rsid w:val="00A92AF9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6A5E"/>
    <w:rsid w:val="00AE6851"/>
    <w:rsid w:val="00AE734F"/>
    <w:rsid w:val="00AE75D7"/>
    <w:rsid w:val="00AF0496"/>
    <w:rsid w:val="00AF1339"/>
    <w:rsid w:val="00AF2C95"/>
    <w:rsid w:val="00AF7A9B"/>
    <w:rsid w:val="00B01D03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438C9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6BD5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F13A8"/>
    <w:rsid w:val="00C12845"/>
    <w:rsid w:val="00C20C0D"/>
    <w:rsid w:val="00C253B5"/>
    <w:rsid w:val="00C258A9"/>
    <w:rsid w:val="00C30884"/>
    <w:rsid w:val="00C32722"/>
    <w:rsid w:val="00C3530F"/>
    <w:rsid w:val="00C36D0E"/>
    <w:rsid w:val="00C36F09"/>
    <w:rsid w:val="00C4266E"/>
    <w:rsid w:val="00C50614"/>
    <w:rsid w:val="00C5123F"/>
    <w:rsid w:val="00C5222E"/>
    <w:rsid w:val="00C52B38"/>
    <w:rsid w:val="00C52F93"/>
    <w:rsid w:val="00C61702"/>
    <w:rsid w:val="00C62AE9"/>
    <w:rsid w:val="00C6329A"/>
    <w:rsid w:val="00C65429"/>
    <w:rsid w:val="00C657EF"/>
    <w:rsid w:val="00C72CA4"/>
    <w:rsid w:val="00C73EF9"/>
    <w:rsid w:val="00C7665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2B7D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2CD9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7630"/>
    <w:rsid w:val="00DA764C"/>
    <w:rsid w:val="00DA76B4"/>
    <w:rsid w:val="00DB1B2E"/>
    <w:rsid w:val="00DB1C8F"/>
    <w:rsid w:val="00DB448E"/>
    <w:rsid w:val="00DC329B"/>
    <w:rsid w:val="00DC35AC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7AD4"/>
    <w:rsid w:val="00E50D38"/>
    <w:rsid w:val="00E57CC0"/>
    <w:rsid w:val="00E60CEB"/>
    <w:rsid w:val="00E61ECC"/>
    <w:rsid w:val="00E62B66"/>
    <w:rsid w:val="00E66789"/>
    <w:rsid w:val="00E67FB6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6AD"/>
    <w:rsid w:val="00F5044F"/>
    <w:rsid w:val="00F506A1"/>
    <w:rsid w:val="00F62126"/>
    <w:rsid w:val="00F66214"/>
    <w:rsid w:val="00F66786"/>
    <w:rsid w:val="00F66A5F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2B90"/>
    <w:rsid w:val="00FC5431"/>
    <w:rsid w:val="00FC5DD3"/>
    <w:rsid w:val="00FC7C6A"/>
    <w:rsid w:val="00FD1A24"/>
    <w:rsid w:val="00FD275B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D6B2-3A80-422A-B178-B349B77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39</cp:revision>
  <dcterms:created xsi:type="dcterms:W3CDTF">2018-03-27T08:33:00Z</dcterms:created>
  <dcterms:modified xsi:type="dcterms:W3CDTF">2018-06-08T08:52:00Z</dcterms:modified>
</cp:coreProperties>
</file>